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EXPERT LEVEL PROMPTS - GULFAM ALI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="276" w:lineRule="auto"/>
        <w:jc w:val="center"/>
        <w:rPr/>
      </w:pPr>
      <w:bookmarkStart w:colFirst="0" w:colLast="0" w:name="_heading=h.4jkvzkze065w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</w:rPr>
        <w:drawing>
          <wp:inline distB="114300" distT="114300" distL="114300" distR="114300">
            <wp:extent cx="3662363" cy="1856733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62363" cy="18567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UGC ADS: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https://docs.google.com/document/d/1CjdPuMO4YGD0G4LuWkDTPs-LHUxLJlRN/edit#heading=h.qrpk1xte3tkz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HALLOWEEN INVITATION CARDS: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https://docs.google.com/document/d/1-MiZIaNsPmEUIbWBPK2atjn7_3UdebrlMweHutGy4Jg/edit?tab=t.0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CLAUDE PLANNERS</w:t>
      </w:r>
    </w:p>
    <w:p w:rsidR="00000000" w:rsidDel="00000000" w:rsidP="00000000" w:rsidRDefault="00000000" w:rsidRPr="00000000" w14:paraId="0000000A">
      <w:pPr>
        <w:ind w:left="720" w:firstLine="0"/>
        <w:rPr/>
      </w:pP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https://docs.google.com/document/d/1k-gyypGS9D9VQLcAeAS1bZwlzVVppnVGrJnE4w_S4Co/edit?tab=t.0#heading=h.5e79ib5t5x6i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YOUTUBE CARTOON ANIMATION</w:t>
      </w:r>
    </w:p>
    <w:p w:rsidR="00000000" w:rsidDel="00000000" w:rsidP="00000000" w:rsidRDefault="00000000" w:rsidRPr="00000000" w14:paraId="0000000D">
      <w:pPr>
        <w:ind w:left="720" w:firstLine="0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https://docs.google.com/document/d/1Qt25rg2AQ0YNIEdS9iKUFmPUoSG2Hhuyh1qfpYyJNZI/edit?tab=t.0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CLAUDE AI BUDGET PLANNER</w:t>
      </w:r>
    </w:p>
    <w:p w:rsidR="00000000" w:rsidDel="00000000" w:rsidP="00000000" w:rsidRDefault="00000000" w:rsidRPr="00000000" w14:paraId="00000010">
      <w:pPr>
        <w:ind w:left="720" w:firstLine="0"/>
        <w:rPr/>
      </w:pP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https://docs.google.com/document/d/18JvEuGo1SiUElWU-vScwTFoSAKk_VSivSbPmr5rPGUg/edit?usp=sharing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color w:val="1f1f1f"/>
          <w:sz w:val="27"/>
          <w:szCs w:val="27"/>
          <w:shd w:fill="f8fafd" w:val="clear"/>
          <w:rtl w:val="0"/>
        </w:rPr>
        <w:t xml:space="preserve">5 CLAUDE AI PROMPTS FOR 5 ITEMS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720" w:firstLine="0"/>
        <w:rPr/>
      </w:pP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https://docs.google.com/document/d/12GxLsgvjauguth7WoInBDHU2m7wNsQ01zdJOWM0vScI/edit?usp=sharing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4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CLAUDE + CANVA - MASTER PROMPT</w:t>
      </w:r>
    </w:p>
    <w:p w:rsidR="00000000" w:rsidDel="00000000" w:rsidP="00000000" w:rsidRDefault="00000000" w:rsidRPr="00000000" w14:paraId="00000016">
      <w:pPr>
        <w:ind w:left="720" w:firstLine="0"/>
        <w:rPr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https://docs.google.com/document/d/1xAs3O4cggUlkMeGFMlHuBb3O-IHl5HROAy9T-Hspcwo/edit?usp=sharing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Qt25rg2AQ0YNIEdS9iKUFmPUoSG2Hhuyh1qfpYyJNZI/edit?tab=t.0" TargetMode="External"/><Relationship Id="rId10" Type="http://schemas.openxmlformats.org/officeDocument/2006/relationships/hyperlink" Target="https://docs.google.com/document/d/1k-gyypGS9D9VQLcAeAS1bZwlzVVppnVGrJnE4w_S4Co/edit?tab=t.0#heading=h.5e79ib5t5x6i" TargetMode="External"/><Relationship Id="rId13" Type="http://schemas.openxmlformats.org/officeDocument/2006/relationships/hyperlink" Target="https://docs.google.com/document/d/12GxLsgvjauguth7WoInBDHU2m7wNsQ01zdJOWM0vScI/edit?usp=sharing" TargetMode="External"/><Relationship Id="rId12" Type="http://schemas.openxmlformats.org/officeDocument/2006/relationships/hyperlink" Target="https://docs.google.com/document/d/18JvEuGo1SiUElWU-vScwTFoSAKk_VSivSbPmr5rPGUg/edit?usp=sharing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-MiZIaNsPmEUIbWBPK2atjn7_3UdebrlMweHutGy4Jg/edit?tab=t.0" TargetMode="External"/><Relationship Id="rId14" Type="http://schemas.openxmlformats.org/officeDocument/2006/relationships/hyperlink" Target="https://docs.google.com/document/d/1xAs3O4cggUlkMeGFMlHuBb3O-IHl5HROAy9T-Hspcwo/edit?usp=sharin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ocs.google.com/document/d/1CjdPuMO4YGD0G4LuWkDTPs-LHUxLJlRN/edit#heading=h.qrpk1xte3tk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l32lHk66smW0HVtoV8Sqb8sEeA==">CgMxLjAyDmguNGprdnpremUwNjV3OAByITF6NnZMYURaWW1GT1dlR09hZk8xazNhajBTUTRrdkREVw==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